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41" w:rsidRPr="00975C76" w:rsidRDefault="008151E3" w:rsidP="00975C76">
      <w:pPr>
        <w:pStyle w:val="4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975C76">
        <w:rPr>
          <w:rFonts w:asciiTheme="minorHAnsi" w:hAnsiTheme="minorHAnsi"/>
          <w:sz w:val="22"/>
          <w:szCs w:val="22"/>
        </w:rPr>
        <w:t>СНЮС - трагическая мода</w:t>
      </w:r>
    </w:p>
    <w:p w:rsidR="00975C76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Fonts w:asciiTheme="minorHAnsi" w:hAnsiTheme="minorHAnsi"/>
          <w:sz w:val="22"/>
          <w:szCs w:val="22"/>
        </w:rPr>
        <w:t xml:space="preserve">«Ни в чем человек так не преуспел, как в умении уничтожать себе подобных...». Эта фраза все чаще вспоминается, когда читаешь очередные новости: </w:t>
      </w:r>
    </w:p>
    <w:p w:rsidR="00975C76" w:rsidRPr="00975C76" w:rsidRDefault="008151E3" w:rsidP="00975C76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Fonts w:asciiTheme="minorHAnsi" w:hAnsiTheme="minorHAnsi"/>
          <w:sz w:val="22"/>
          <w:szCs w:val="22"/>
        </w:rPr>
        <w:t>«</w:t>
      </w:r>
      <w:r w:rsidR="00975C76" w:rsidRPr="00975C76">
        <w:rPr>
          <w:rFonts w:asciiTheme="minorHAnsi" w:hAnsiTheme="minorHAnsi"/>
          <w:sz w:val="22"/>
          <w:szCs w:val="22"/>
        </w:rPr>
        <w:t xml:space="preserve">В </w:t>
      </w:r>
      <w:r w:rsidRPr="00975C76">
        <w:rPr>
          <w:rFonts w:asciiTheme="minorHAnsi" w:hAnsiTheme="minorHAnsi"/>
          <w:sz w:val="22"/>
          <w:szCs w:val="22"/>
        </w:rPr>
        <w:t xml:space="preserve">Свердловской области с октября по декабрь 2019 года в Областной центр острых </w:t>
      </w:r>
      <w:r w:rsidRPr="00975C76">
        <w:rPr>
          <w:rFonts w:asciiTheme="minorHAnsi" w:hAnsiTheme="minorHAnsi"/>
          <w:sz w:val="22"/>
          <w:szCs w:val="22"/>
        </w:rPr>
        <w:t xml:space="preserve">отравлений и отделения городских и районных больниц региона поступило 13 несовершеннолетних с острым отравлением </w:t>
      </w:r>
      <w:proofErr w:type="spellStart"/>
      <w:r w:rsidRPr="00975C76">
        <w:rPr>
          <w:rFonts w:asciiTheme="minorHAnsi" w:hAnsiTheme="minorHAnsi"/>
          <w:sz w:val="22"/>
          <w:szCs w:val="22"/>
        </w:rPr>
        <w:t>снюсами</w:t>
      </w:r>
      <w:proofErr w:type="spellEnd"/>
      <w:r w:rsidRPr="00975C76">
        <w:rPr>
          <w:rFonts w:asciiTheme="minorHAnsi" w:hAnsiTheme="minorHAnsi"/>
          <w:sz w:val="22"/>
          <w:szCs w:val="22"/>
        </w:rPr>
        <w:t>. Возраст пострадавших — от десяти до семнадцати лет</w:t>
      </w:r>
      <w:r w:rsidRPr="00975C76">
        <w:rPr>
          <w:rFonts w:asciiTheme="minorHAnsi" w:hAnsiTheme="minorHAnsi"/>
          <w:sz w:val="22"/>
          <w:szCs w:val="22"/>
        </w:rPr>
        <w:t xml:space="preserve">», </w:t>
      </w:r>
    </w:p>
    <w:p w:rsidR="00975C76" w:rsidRPr="00975C76" w:rsidRDefault="008151E3" w:rsidP="00975C76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Fonts w:asciiTheme="minorHAnsi" w:hAnsiTheme="minorHAnsi"/>
          <w:sz w:val="22"/>
          <w:szCs w:val="22"/>
        </w:rPr>
        <w:t>«</w:t>
      </w:r>
      <w:r w:rsidRPr="00975C76">
        <w:rPr>
          <w:rFonts w:asciiTheme="minorHAnsi" w:hAnsiTheme="minorHAnsi"/>
          <w:sz w:val="22"/>
          <w:szCs w:val="22"/>
        </w:rPr>
        <w:t>15</w:t>
      </w:r>
      <w:r w:rsidR="00975C76" w:rsidRPr="00975C76">
        <w:rPr>
          <w:rFonts w:asciiTheme="minorHAnsi" w:hAnsiTheme="minorHAnsi"/>
          <w:sz w:val="22"/>
          <w:szCs w:val="22"/>
        </w:rPr>
        <w:t>-</w:t>
      </w:r>
      <w:r w:rsidRPr="00975C76">
        <w:rPr>
          <w:rFonts w:asciiTheme="minorHAnsi" w:hAnsiTheme="minorHAnsi"/>
          <w:sz w:val="22"/>
          <w:szCs w:val="22"/>
        </w:rPr>
        <w:softHyphen/>
        <w:t xml:space="preserve">летний московский школьник был доставлен в больницу с острым отравлением </w:t>
      </w:r>
      <w:proofErr w:type="spellStart"/>
      <w:r w:rsidRPr="00975C76">
        <w:rPr>
          <w:rFonts w:asciiTheme="minorHAnsi" w:hAnsiTheme="minorHAnsi"/>
          <w:sz w:val="22"/>
          <w:szCs w:val="22"/>
        </w:rPr>
        <w:t>сн</w:t>
      </w:r>
      <w:r w:rsidRPr="00975C76">
        <w:rPr>
          <w:rFonts w:asciiTheme="minorHAnsi" w:hAnsiTheme="minorHAnsi"/>
          <w:sz w:val="22"/>
          <w:szCs w:val="22"/>
        </w:rPr>
        <w:t>юсом</w:t>
      </w:r>
      <w:proofErr w:type="spellEnd"/>
      <w:r w:rsidRPr="00975C76">
        <w:rPr>
          <w:rFonts w:asciiTheme="minorHAnsi" w:hAnsiTheme="minorHAnsi"/>
          <w:sz w:val="22"/>
          <w:szCs w:val="22"/>
        </w:rPr>
        <w:t xml:space="preserve"> прямо из школы</w:t>
      </w:r>
      <w:r w:rsidRPr="00975C76">
        <w:rPr>
          <w:rFonts w:asciiTheme="minorHAnsi" w:hAnsiTheme="minorHAnsi"/>
          <w:sz w:val="22"/>
          <w:szCs w:val="22"/>
        </w:rPr>
        <w:t xml:space="preserve">», </w:t>
      </w:r>
    </w:p>
    <w:p w:rsidR="00224C41" w:rsidRPr="00975C76" w:rsidRDefault="008151E3" w:rsidP="00975C76">
      <w:pPr>
        <w:pStyle w:val="4"/>
        <w:numPr>
          <w:ilvl w:val="0"/>
          <w:numId w:val="1"/>
        </w:numPr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Fonts w:asciiTheme="minorHAnsi" w:hAnsiTheme="minorHAnsi"/>
          <w:sz w:val="22"/>
          <w:szCs w:val="22"/>
        </w:rPr>
        <w:t xml:space="preserve">«12-летний подросток из Смоленска умер из-за отравления </w:t>
      </w:r>
      <w:proofErr w:type="spellStart"/>
      <w:r w:rsidRPr="00975C76">
        <w:rPr>
          <w:rFonts w:asciiTheme="minorHAnsi" w:hAnsiTheme="minorHAnsi"/>
          <w:sz w:val="22"/>
          <w:szCs w:val="22"/>
        </w:rPr>
        <w:t>снюсом</w:t>
      </w:r>
      <w:proofErr w:type="spellEnd"/>
      <w:r w:rsidRPr="00975C76">
        <w:rPr>
          <w:rFonts w:asciiTheme="minorHAnsi" w:hAnsiTheme="minorHAnsi"/>
          <w:sz w:val="22"/>
          <w:szCs w:val="22"/>
        </w:rPr>
        <w:t>».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Главный нарколог Минздрава Евгений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Брюн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заявил, что в России наблюдается вспышка потребления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никотиносодержащих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конфет и жвачек -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снюсов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. Причем большинство пострадав</w:t>
      </w:r>
      <w:r w:rsidRPr="00975C76">
        <w:rPr>
          <w:rStyle w:val="1"/>
          <w:rFonts w:asciiTheme="minorHAnsi" w:hAnsiTheme="minorHAnsi"/>
          <w:sz w:val="22"/>
          <w:szCs w:val="22"/>
        </w:rPr>
        <w:t>ших - дети от 10 до 15 лет.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b/>
          <w:sz w:val="22"/>
          <w:szCs w:val="22"/>
        </w:rPr>
      </w:pPr>
      <w:r w:rsidRPr="00975C76">
        <w:rPr>
          <w:rStyle w:val="1"/>
          <w:rFonts w:asciiTheme="minorHAnsi" w:hAnsiTheme="minorHAnsi"/>
          <w:b/>
          <w:sz w:val="22"/>
          <w:szCs w:val="22"/>
        </w:rPr>
        <w:t xml:space="preserve">Так что же такое - </w:t>
      </w:r>
      <w:proofErr w:type="spellStart"/>
      <w:r w:rsidRPr="00975C76">
        <w:rPr>
          <w:rStyle w:val="1"/>
          <w:rFonts w:asciiTheme="minorHAnsi" w:hAnsiTheme="minorHAnsi"/>
          <w:b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b/>
          <w:sz w:val="22"/>
          <w:szCs w:val="22"/>
        </w:rPr>
        <w:t>? И что нужно знать, чтобы предотвратить беду и спасти своего ребенка?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- бездымный табачный продукт, который выпускается в разных формах (пакетиках, леденцах, жевательном мармеладе и пр.) и применяетс</w:t>
      </w:r>
      <w:r w:rsidRPr="00975C76">
        <w:rPr>
          <w:rStyle w:val="1"/>
          <w:rFonts w:asciiTheme="minorHAnsi" w:hAnsiTheme="minorHAnsi"/>
          <w:sz w:val="22"/>
          <w:szCs w:val="22"/>
        </w:rPr>
        <w:t>я для рассасывания или жевания.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История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так же стара, как и история табака. Бездымный табак, предшественник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, был завезен в Европу во время второй экспедиции Христофора Колумба в Америку. </w:t>
      </w:r>
      <w:r w:rsidRPr="00975C76">
        <w:rPr>
          <w:rFonts w:asciiTheme="minorHAnsi" w:hAnsiTheme="minorHAnsi"/>
          <w:sz w:val="22"/>
          <w:szCs w:val="22"/>
        </w:rPr>
        <w:t>Табак являлся очень дорогим продуктом, доходы от которого</w:t>
      </w:r>
      <w:r w:rsidRPr="00975C76">
        <w:rPr>
          <w:rFonts w:asciiTheme="minorHAnsi" w:hAnsiTheme="minorHAnsi"/>
          <w:sz w:val="22"/>
          <w:szCs w:val="22"/>
        </w:rPr>
        <w:t xml:space="preserve"> шли государственным монополиям колониальных стран. Для того</w:t>
      </w:r>
      <w:proofErr w:type="gramStart"/>
      <w:r w:rsidRPr="00975C76">
        <w:rPr>
          <w:rFonts w:asciiTheme="minorHAnsi" w:hAnsiTheme="minorHAnsi"/>
          <w:sz w:val="22"/>
          <w:szCs w:val="22"/>
        </w:rPr>
        <w:t>,</w:t>
      </w:r>
      <w:proofErr w:type="gramEnd"/>
      <w:r w:rsidRPr="00975C76">
        <w:rPr>
          <w:rFonts w:asciiTheme="minorHAnsi" w:hAnsiTheme="minorHAnsi"/>
          <w:sz w:val="22"/>
          <w:szCs w:val="22"/>
        </w:rPr>
        <w:t xml:space="preserve"> чтобы снизить зависимость от импорта и пополнить казну, в 20-х годах XVIII века король Швеции Фридрих I повелел начать выращивание табака в суровых скандинавских условиях. Шведское трудолюбие и </w:t>
      </w:r>
      <w:r w:rsidRPr="00975C76">
        <w:rPr>
          <w:rFonts w:asciiTheme="minorHAnsi" w:hAnsiTheme="minorHAnsi"/>
          <w:sz w:val="22"/>
          <w:szCs w:val="22"/>
        </w:rPr>
        <w:t xml:space="preserve">воля короля победили суровый климат и к середине </w:t>
      </w:r>
      <w:r w:rsidRPr="00975C76">
        <w:rPr>
          <w:rFonts w:asciiTheme="minorHAnsi" w:hAnsiTheme="minorHAnsi"/>
          <w:sz w:val="22"/>
          <w:szCs w:val="22"/>
          <w:lang w:val="en-US" w:eastAsia="en-US" w:bidi="en-US"/>
        </w:rPr>
        <w:t>XVIII</w:t>
      </w:r>
      <w:r w:rsidRPr="00975C76">
        <w:rPr>
          <w:rFonts w:asciiTheme="minorHAnsi" w:hAnsiTheme="minorHAnsi"/>
          <w:sz w:val="22"/>
          <w:szCs w:val="22"/>
          <w:lang w:eastAsia="en-US" w:bidi="en-US"/>
        </w:rPr>
        <w:t xml:space="preserve"> </w:t>
      </w:r>
      <w:r w:rsidRPr="00975C76">
        <w:rPr>
          <w:rFonts w:asciiTheme="minorHAnsi" w:hAnsiTheme="minorHAnsi"/>
          <w:sz w:val="22"/>
          <w:szCs w:val="22"/>
        </w:rPr>
        <w:t>века табак возделывали по всей стране.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Fonts w:asciiTheme="minorHAnsi" w:hAnsiTheme="minorHAnsi"/>
          <w:sz w:val="22"/>
          <w:szCs w:val="22"/>
        </w:rPr>
        <w:t>С приходом</w:t>
      </w:r>
      <w:r w:rsidRPr="00975C76">
        <w:rPr>
          <w:rFonts w:asciiTheme="minorHAnsi" w:hAnsiTheme="minorHAnsi"/>
          <w:sz w:val="22"/>
          <w:szCs w:val="22"/>
        </w:rPr>
        <w:t xml:space="preserve"> </w:t>
      </w:r>
      <w:r w:rsidRPr="00975C76">
        <w:rPr>
          <w:rFonts w:asciiTheme="minorHAnsi" w:hAnsiTheme="minorHAnsi"/>
          <w:sz w:val="22"/>
          <w:szCs w:val="22"/>
        </w:rPr>
        <w:t xml:space="preserve">XIX века </w:t>
      </w:r>
      <w:r w:rsidRPr="00975C76">
        <w:rPr>
          <w:rFonts w:asciiTheme="minorHAnsi" w:hAnsiTheme="minorHAnsi"/>
          <w:sz w:val="22"/>
          <w:szCs w:val="22"/>
        </w:rPr>
        <w:t>т</w:t>
      </w:r>
      <w:r w:rsidRPr="00975C76">
        <w:rPr>
          <w:rFonts w:asciiTheme="minorHAnsi" w:hAnsiTheme="minorHAnsi"/>
          <w:sz w:val="22"/>
          <w:szCs w:val="22"/>
        </w:rPr>
        <w:t>енде</w:t>
      </w:r>
      <w:r w:rsidRPr="00975C76">
        <w:rPr>
          <w:rStyle w:val="2"/>
          <w:rFonts w:asciiTheme="minorHAnsi" w:hAnsiTheme="minorHAnsi"/>
          <w:sz w:val="22"/>
          <w:szCs w:val="22"/>
          <w:u w:val="none"/>
        </w:rPr>
        <w:t>нци</w:t>
      </w:r>
      <w:r w:rsidRPr="00975C76">
        <w:rPr>
          <w:rFonts w:asciiTheme="minorHAnsi" w:hAnsiTheme="minorHAnsi"/>
          <w:sz w:val="22"/>
          <w:szCs w:val="22"/>
        </w:rPr>
        <w:t>и потребления табака стали меняться - нюхательный табак вытеснялся курительным, в моду входили трубки. Швеция же пришла к своему собственному способу потреблен</w:t>
      </w:r>
      <w:r w:rsidRPr="00975C76">
        <w:rPr>
          <w:rFonts w:asciiTheme="minorHAnsi" w:hAnsiTheme="minorHAnsi"/>
          <w:sz w:val="22"/>
          <w:szCs w:val="22"/>
        </w:rPr>
        <w:t>ия. Скандинавские ветра задували трубку и препятствовали вдыханию нюхательного табака, а само потребление отвлекало от текущих дел, поэтому шведы стали класть щепотку влажного табака под верхнюю губу. Со временем во влажный табак стали добавлять соль, кото</w:t>
      </w:r>
      <w:r w:rsidRPr="00975C76">
        <w:rPr>
          <w:rFonts w:asciiTheme="minorHAnsi" w:hAnsiTheme="minorHAnsi"/>
          <w:sz w:val="22"/>
          <w:szCs w:val="22"/>
        </w:rPr>
        <w:t xml:space="preserve">рая препятствовала размножению бактерий, сохраняя свежесть продукта и придавая ему особый вкус. Влажный подсоленный табак стали именовать </w:t>
      </w:r>
      <w:proofErr w:type="spellStart"/>
      <w:r w:rsidRPr="00975C76">
        <w:rPr>
          <w:rFonts w:asciiTheme="minorHAnsi" w:hAnsiTheme="minorHAnsi"/>
          <w:sz w:val="22"/>
          <w:szCs w:val="22"/>
        </w:rPr>
        <w:t>снюсом</w:t>
      </w:r>
      <w:proofErr w:type="spellEnd"/>
      <w:r w:rsidRPr="00975C76">
        <w:rPr>
          <w:rFonts w:asciiTheme="minorHAnsi" w:hAnsiTheme="minorHAnsi"/>
          <w:sz w:val="22"/>
          <w:szCs w:val="22"/>
        </w:rPr>
        <w:t xml:space="preserve">. К середине XIX века </w:t>
      </w:r>
      <w:proofErr w:type="spellStart"/>
      <w:r w:rsidRPr="00975C76">
        <w:rPr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Fonts w:asciiTheme="minorHAnsi" w:hAnsiTheme="minorHAnsi"/>
          <w:sz w:val="22"/>
          <w:szCs w:val="22"/>
        </w:rPr>
        <w:t xml:space="preserve"> стал самым распространенным табачным продуктом в Швеции, каким остается и по сегодняш</w:t>
      </w:r>
      <w:r w:rsidRPr="00975C76">
        <w:rPr>
          <w:rFonts w:asciiTheme="minorHAnsi" w:hAnsiTheme="minorHAnsi"/>
          <w:sz w:val="22"/>
          <w:szCs w:val="22"/>
        </w:rPr>
        <w:t xml:space="preserve">ний день. Именно из </w:t>
      </w:r>
      <w:r w:rsidRPr="00975C76">
        <w:rPr>
          <w:rStyle w:val="2"/>
          <w:rFonts w:asciiTheme="minorHAnsi" w:hAnsiTheme="minorHAnsi"/>
          <w:sz w:val="22"/>
          <w:szCs w:val="22"/>
          <w:u w:val="none"/>
        </w:rPr>
        <w:t>Шв</w:t>
      </w:r>
      <w:r w:rsidRPr="00975C76">
        <w:rPr>
          <w:rFonts w:asciiTheme="minorHAnsi" w:hAnsiTheme="minorHAnsi"/>
          <w:sz w:val="22"/>
          <w:szCs w:val="22"/>
        </w:rPr>
        <w:t xml:space="preserve">еции </w:t>
      </w:r>
      <w:proofErr w:type="spellStart"/>
      <w:r w:rsidRPr="00975C76">
        <w:rPr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Fonts w:asciiTheme="minorHAnsi" w:hAnsiTheme="minorHAnsi"/>
          <w:sz w:val="22"/>
          <w:szCs w:val="22"/>
        </w:rPr>
        <w:t xml:space="preserve"> пришел к нам, однако там эту «забаву» никогда не продадут детям!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proofErr w:type="gramStart"/>
      <w:r w:rsidRPr="00975C76">
        <w:rPr>
          <w:rFonts w:asciiTheme="minorHAnsi" w:hAnsiTheme="minorHAnsi"/>
          <w:sz w:val="22"/>
          <w:szCs w:val="22"/>
        </w:rPr>
        <w:t xml:space="preserve">В 1970-х годах рассыпчатый </w:t>
      </w:r>
      <w:proofErr w:type="spellStart"/>
      <w:r w:rsidRPr="00975C76">
        <w:rPr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Fonts w:asciiTheme="minorHAnsi" w:hAnsiTheme="minorHAnsi"/>
          <w:sz w:val="22"/>
          <w:szCs w:val="22"/>
        </w:rPr>
        <w:t xml:space="preserve"> стали упаковывать в маленькие целлюлозные пакетики (аналогичные чайным), так </w:t>
      </w:r>
      <w:proofErr w:type="spellStart"/>
      <w:r w:rsidRPr="00975C76">
        <w:rPr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Fonts w:asciiTheme="minorHAnsi" w:hAnsiTheme="minorHAnsi"/>
          <w:sz w:val="22"/>
          <w:szCs w:val="22"/>
        </w:rPr>
        <w:t xml:space="preserve"> обрел форму и стал порционным.</w:t>
      </w:r>
      <w:proofErr w:type="gramEnd"/>
      <w:r w:rsidRPr="00975C76">
        <w:rPr>
          <w:rFonts w:asciiTheme="minorHAnsi" w:hAnsiTheme="minorHAnsi"/>
          <w:sz w:val="22"/>
          <w:szCs w:val="22"/>
        </w:rPr>
        <w:t xml:space="preserve"> Сейчас его рас</w:t>
      </w:r>
      <w:r w:rsidRPr="00975C76">
        <w:rPr>
          <w:rFonts w:asciiTheme="minorHAnsi" w:hAnsiTheme="minorHAnsi"/>
          <w:sz w:val="22"/>
          <w:szCs w:val="22"/>
        </w:rPr>
        <w:t xml:space="preserve">фасовывают и 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распространяют также в виде фруктовых леденцов, цукатов, мармелада и даже в виде зубочисток. Пакетики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миниатюрны - размером примерно 10 на 20 мм, продаются в табачных отделах и магазинах, обычно в ярких баночках в форме шайбы. Закладываю</w:t>
      </w:r>
      <w:r w:rsidRPr="00975C76">
        <w:rPr>
          <w:rStyle w:val="1"/>
          <w:rFonts w:asciiTheme="minorHAnsi" w:hAnsiTheme="minorHAnsi"/>
          <w:sz w:val="22"/>
          <w:szCs w:val="22"/>
        </w:rPr>
        <w:t>т такой пакетик под верхнюю губу на 5 - 30 минут.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lastRenderedPageBreak/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состоит из увлажненного измельченного табака, обработанного раствором соли и соды. Для более длительного хранения и снижения стоимости смеси добавляются консерванты, для усиления вкуса и придания прият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ного запаха -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ароматизаторы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(эфирные масла, кусочки ягод или фруктов). Внешне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выглядит как кашицеобразная растительная смесь белого или коричневого цвета.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По своему действию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является сильне</w:t>
      </w:r>
      <w:r w:rsidRPr="00975C76">
        <w:rPr>
          <w:rStyle w:val="3"/>
          <w:rFonts w:asciiTheme="minorHAnsi" w:hAnsiTheme="minorHAnsi"/>
          <w:sz w:val="22"/>
          <w:szCs w:val="22"/>
          <w:u w:val="none"/>
        </w:rPr>
        <w:t>йши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м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психостимулятором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, который вызывает сильное привыкан</w:t>
      </w:r>
      <w:r w:rsidRPr="00975C76">
        <w:rPr>
          <w:rStyle w:val="1"/>
          <w:rFonts w:asciiTheme="minorHAnsi" w:hAnsiTheme="minorHAnsi"/>
          <w:sz w:val="22"/>
          <w:szCs w:val="22"/>
        </w:rPr>
        <w:t>ие и очень быстрое формирование зависимости.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>При жевании или рассасывании никотин из табачной смеси через слизистые ротовой полости быстро всасывается в кровь и разносится по всему организму. Попадая в мозг, он блокирует холиновые рецепторы мозга, что прив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одит к резкому выбросу в кровь адреналина и глюкозы, которые и формируют наркотическое действие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>Адреналин стимулирует работу центральной нервной системы, сужает сосуды, ускоряет сердцебиение, повышает мышечный тонус, приводя к нервному перевозбужден</w:t>
      </w:r>
      <w:r w:rsidRPr="00975C76">
        <w:rPr>
          <w:rStyle w:val="1"/>
          <w:rFonts w:asciiTheme="minorHAnsi" w:hAnsiTheme="minorHAnsi"/>
          <w:sz w:val="22"/>
          <w:szCs w:val="22"/>
        </w:rPr>
        <w:t>ию с чувством тревожности и смутного беспокойства. Так как адреналин - гормон стресса и вырабатывается организмом для быстрой мобилизации всех внутренних резервов организма в стрессовых условиях, - при слишком частом его выбросе организм быстро теряет энер</w:t>
      </w:r>
      <w:r w:rsidRPr="00975C76">
        <w:rPr>
          <w:rStyle w:val="1"/>
          <w:rFonts w:asciiTheme="minorHAnsi" w:hAnsiTheme="minorHAnsi"/>
          <w:sz w:val="22"/>
          <w:szCs w:val="22"/>
        </w:rPr>
        <w:t>гетические запасы, что сопровождается развитием усталости, физического и нервного истощения.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Глюкоза стимулирует повышение уровня дофамина - «гормона удовольствия», поэтому при употреблении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возникает эйфория. Однако на резкое повышение уровня глюкозы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 в крови организм активно вырабатывает инсулин, гормон, способствующий уменьшению ее количества, причем уровень глюкозы при этом становится ниже, чем было до приема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. Такие резкие колебания уровня глюкозы в крови провоцируют стресс, раздражительность 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и усталость после прекращения действия никотина. Из-за частого выброса дофамина при употреблении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организм вынужден увеличивать количество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дофаминовых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рецепторов, чтобы утилизировать весь поступающий объем «гормона удовольствия», при этом снижая выраб</w:t>
      </w:r>
      <w:r w:rsidRPr="00975C76">
        <w:rPr>
          <w:rStyle w:val="1"/>
          <w:rFonts w:asciiTheme="minorHAnsi" w:hAnsiTheme="minorHAnsi"/>
          <w:sz w:val="22"/>
          <w:szCs w:val="22"/>
        </w:rPr>
        <w:t>отку собственного дофамина, чтобы не допустить гормонального дисбаланса. Поэтому организму без никотина становится все сложнее ощутить физическое и психологическое удовольствие, так как естественного количества дофамина становится недостаточно, чтобы охват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ить увеличенное количество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дофаминовых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рецепторов.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Подобные изменения в работе организма приводят к развитию так называемого синдрома отмены, «ломки», которые проявляются резкими перепадами настроения, бессонницей или чрезмерной сонливостью, усталостью и </w:t>
      </w:r>
      <w:r w:rsidRPr="00975C76">
        <w:rPr>
          <w:rStyle w:val="1"/>
          <w:rFonts w:asciiTheme="minorHAnsi" w:hAnsiTheme="minorHAnsi"/>
          <w:sz w:val="22"/>
          <w:szCs w:val="22"/>
        </w:rPr>
        <w:t>нарушением концентрации внимания, внезапным усилением аппетита, сменяющимся анорексией, частыми головными болями и головокружениями, частыми скачками давления и нарушениями сердечного ритма, тремором конечностей. Интенсивность и продолжительность симптомов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 «ломки» зависит от стажа употребления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- на начальной стадии никотиновой зависимости пик «ломки» приходится на 3-5 день воздержания от приема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, а сама «ломка» проходит за 1-1,5 недели. При длительном приеме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синдром отмены может продолжатьс</w:t>
      </w:r>
      <w:r w:rsidRPr="00975C76">
        <w:rPr>
          <w:rStyle w:val="1"/>
          <w:rFonts w:asciiTheme="minorHAnsi" w:hAnsiTheme="minorHAnsi"/>
          <w:sz w:val="22"/>
          <w:szCs w:val="22"/>
        </w:rPr>
        <w:t>я до 1-2 месяцев.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>По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 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данным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Р</w:t>
      </w:r>
      <w:r w:rsidRPr="00975C76">
        <w:rPr>
          <w:rStyle w:val="1"/>
          <w:rFonts w:asciiTheme="minorHAnsi" w:hAnsiTheme="minorHAnsi"/>
          <w:sz w:val="22"/>
          <w:szCs w:val="22"/>
        </w:rPr>
        <w:t>оспотребнадзора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, в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снюсе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, помимо никотина, содержится более 30 химических веществ, в том числе 28 канцерогенов, включая никель, полоний (радиоактивный элемент),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нитр</w:t>
      </w:r>
      <w:r w:rsidRPr="00975C76">
        <w:rPr>
          <w:rStyle w:val="1"/>
          <w:rFonts w:asciiTheme="minorHAnsi" w:hAnsiTheme="minorHAnsi"/>
          <w:sz w:val="22"/>
          <w:szCs w:val="22"/>
        </w:rPr>
        <w:t>озамины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. Концентрации этих веществ в 100 раз превышают предельно допустимые. Кроме того, довольно часто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изготавливается кустарным способом, добавки и примеси, содержащиеся в нем, могут усиливать токсическое действие на организм. Поэтому последствия пр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именения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очень серьезные.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Согласно исследованиям Американского Добровольного общества по борьбе с раком, сосание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lastRenderedPageBreak/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почти в 100% случаев приводит к быстрому развитию ороговения слизистой полости рта у лиц в возрасте до 18 лет, что является предрак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овым состоянием. Прием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в 4-6 раз повышает вероятность развития рака щек, десен, внутренней поверхности губ, глотки. Риск получить рак желудка, поджелудочной железы, кишечника у потребителей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возрастает на 40%.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Прием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провоцирует развитие им</w:t>
      </w:r>
      <w:r w:rsidRPr="00975C76">
        <w:rPr>
          <w:rStyle w:val="1"/>
          <w:rFonts w:asciiTheme="minorHAnsi" w:hAnsiTheme="minorHAnsi"/>
          <w:sz w:val="22"/>
          <w:szCs w:val="22"/>
        </w:rPr>
        <w:t>поте</w:t>
      </w:r>
      <w:r w:rsidRPr="00975C76">
        <w:rPr>
          <w:rStyle w:val="3"/>
          <w:rFonts w:asciiTheme="minorHAnsi" w:hAnsiTheme="minorHAnsi"/>
          <w:sz w:val="22"/>
          <w:szCs w:val="22"/>
          <w:u w:val="none"/>
        </w:rPr>
        <w:t>нци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и и бесплодия у мужчин, причем нарушение выработки спермы носит необратимый характер. У девушек, принимающих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, в дальнейшем нарушается течение беременности, повышается риск ее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невынашивания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провоцирует развитие болезней </w:t>
      </w:r>
      <w:proofErr w:type="gramStart"/>
      <w:r w:rsidRPr="00975C76">
        <w:rPr>
          <w:rStyle w:val="1"/>
          <w:rFonts w:asciiTheme="minorHAnsi" w:hAnsiTheme="minorHAnsi"/>
          <w:sz w:val="22"/>
          <w:szCs w:val="22"/>
        </w:rPr>
        <w:t>сердечно-сосудистой</w:t>
      </w:r>
      <w:proofErr w:type="gramEnd"/>
      <w:r w:rsidRPr="00975C76">
        <w:rPr>
          <w:rStyle w:val="1"/>
          <w:rFonts w:asciiTheme="minorHAnsi" w:hAnsiTheme="minorHAnsi"/>
          <w:sz w:val="22"/>
          <w:szCs w:val="22"/>
        </w:rPr>
        <w:t xml:space="preserve"> системы - инсультов, гипертонии, ишемической болезни сердца. Резкие колебания уровня глюкозы в крови приводят к развитию сахарного диабета и его сосудистых осложнений. У принимающих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довольно быстро развивается пародонтоз, который приводит к потере зу</w:t>
      </w:r>
      <w:r w:rsidRPr="00975C76">
        <w:rPr>
          <w:rStyle w:val="1"/>
          <w:rFonts w:asciiTheme="minorHAnsi" w:hAnsiTheme="minorHAnsi"/>
          <w:sz w:val="22"/>
          <w:szCs w:val="22"/>
        </w:rPr>
        <w:t>бов.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Среднее содержание никотина в одном пакетике или леденце от 20 до 65 мг, </w:t>
      </w:r>
      <w:proofErr w:type="gramStart"/>
      <w:r w:rsidRPr="00975C76">
        <w:rPr>
          <w:rStyle w:val="1"/>
          <w:rFonts w:asciiTheme="minorHAnsi" w:hAnsiTheme="minorHAnsi"/>
          <w:sz w:val="22"/>
          <w:szCs w:val="22"/>
        </w:rPr>
        <w:t>однако</w:t>
      </w:r>
      <w:proofErr w:type="gramEnd"/>
      <w:r w:rsidRPr="00975C76">
        <w:rPr>
          <w:rStyle w:val="1"/>
          <w:rFonts w:asciiTheme="minorHAnsi" w:hAnsiTheme="minorHAnsi"/>
          <w:sz w:val="22"/>
          <w:szCs w:val="22"/>
        </w:rPr>
        <w:t xml:space="preserve"> есть фасовки и «покрепче», содержащие 90 и даже 100 мг в одном пакетике. Для сравнения - в одной обычной сигарете в среднем содержится 1 мг никотина, тогда как в одном пак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етике «крепкого»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содержится столько же никотина, сколько в трех пачках сигарет!!! И если учесть, что смертельной дозой никотина является 1 миллиграмм на килограмм веса, то для ребенка, скажем, весом 40 кг смертельной будет доза 40 мг и, чтобы получит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ь ее, ребенку достаточно будет одного пакетика! И, если ребенок не всегда способен длительное время продержать пакетик во рту из-за раздражающего воздействия табака на слизистую полости рта, то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в виде мармелада или леденца он может просто проглотить, </w:t>
      </w:r>
      <w:r w:rsidRPr="00975C76">
        <w:rPr>
          <w:rStyle w:val="1"/>
          <w:rFonts w:asciiTheme="minorHAnsi" w:hAnsiTheme="minorHAnsi"/>
          <w:sz w:val="22"/>
          <w:szCs w:val="22"/>
        </w:rPr>
        <w:t>а, значит, 2-3 леденца для ребенка могут стать смертельными.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Потребители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получают намного больше никотина по сравнению с курильщиками сигарет. Если учесть, что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держат за губой более 30 минут, в организм попадает гораздо больше никотина, чем при 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выкуривании даже самой крепкой сигареты. Острая передозировка от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сопряжена с риском смерти. Появляются тошнота, сопровождающаяся усиленным слюноотделением или сухостью во рту, обильная рвота, резкие боли в животе, одышка, учащенное сердцебиение. Кожа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 синеет, зрачки расширены или, наоборот, сужены, наблюдается тремор конечностей, который может переходить в судороги, возникают слуховые и зрительные галлюцинации, бред. Подобное состояние требует срочного медицинского вмешательства.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набирает популярн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ость, его агрессивно популяризируют в интернете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блогеры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и авторитетные в молодежных кругах знаменитости. Он </w:t>
      </w:r>
      <w:proofErr w:type="gramStart"/>
      <w:r w:rsidRPr="00975C76">
        <w:rPr>
          <w:rStyle w:val="1"/>
          <w:rFonts w:asciiTheme="minorHAnsi" w:hAnsiTheme="minorHAnsi"/>
          <w:sz w:val="22"/>
          <w:szCs w:val="22"/>
        </w:rPr>
        <w:t>легко доступен</w:t>
      </w:r>
      <w:proofErr w:type="gramEnd"/>
      <w:r w:rsidRPr="00975C76">
        <w:rPr>
          <w:rStyle w:val="1"/>
          <w:rFonts w:asciiTheme="minorHAnsi" w:hAnsiTheme="minorHAnsi"/>
          <w:sz w:val="22"/>
          <w:szCs w:val="22"/>
        </w:rPr>
        <w:t xml:space="preserve"> даже ребенку, его можно принимать незаметно, да и запах сигарет и табака отсутствует. Поэтому так важно вовремя распознать косвенные 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признаки того, что ребенок «подсел» на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В первую очередь, его новое увлечение отразится на состоянии здоровья. Появляются жалобы на головную боль, головокружение, боль во рту, заложенность носа и нарушение дыхания, першение в горле, кашель, тошноту и 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рвоту, обильное слюноотделение, язвы и кровоточивость слизистых щек и губ. Ухудшается память, ослабевает внимание. Ребенок становится сонливым, рассеянным, раздражительным, возможна беспричинная агрессия или тревожность, снижается успеваемость. У девочек, </w:t>
      </w:r>
      <w:r w:rsidRPr="00975C76">
        <w:rPr>
          <w:rStyle w:val="1"/>
          <w:rFonts w:asciiTheme="minorHAnsi" w:hAnsiTheme="minorHAnsi"/>
          <w:sz w:val="22"/>
          <w:szCs w:val="22"/>
        </w:rPr>
        <w:t>в силу их большей ранимости и эмоциональности, подобные изменения поведения могут проявляться более остро и заметно, вплоть до откровенной агрессии и драк. Появляются новые друзья и новые интересы, специфический сленг («шайба», «фантик», «кинуть», «закинут</w:t>
      </w:r>
      <w:r w:rsidRPr="00975C76">
        <w:rPr>
          <w:rStyle w:val="1"/>
          <w:rFonts w:asciiTheme="minorHAnsi" w:hAnsiTheme="minorHAnsi"/>
          <w:sz w:val="22"/>
          <w:szCs w:val="22"/>
        </w:rPr>
        <w:t>ься», «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жохнуться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», «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торкнуло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», «маршал», «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блакс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» и пр.).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Нужно обращать внимание на появление несвойственных вашему дому ароматов, которыми могут быть пропитаны одежда и волосы ребенка, на увеличение расхода карманных денег, подписку в социальных сетях на 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продавцов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>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lastRenderedPageBreak/>
        <w:t xml:space="preserve">Профилактика употребления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снюса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, в первую очередь, зависит от родителей. Чаще всего дети начинают курить или употреблять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снюс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из-за дефицита родительского внимания.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Больше времени проводите с детьми, будьте в курсе их интересов, </w:t>
      </w:r>
      <w:r w:rsidRPr="00975C76">
        <w:rPr>
          <w:rStyle w:val="1"/>
          <w:rFonts w:asciiTheme="minorHAnsi" w:hAnsiTheme="minorHAnsi"/>
          <w:sz w:val="22"/>
          <w:szCs w:val="22"/>
        </w:rPr>
        <w:t>отслеживайте, чем они занимаются в социальных сетях, что они смотрят, что п</w:t>
      </w:r>
      <w:r w:rsidRPr="00975C76">
        <w:rPr>
          <w:rStyle w:val="3"/>
          <w:rFonts w:asciiTheme="minorHAnsi" w:hAnsiTheme="minorHAnsi"/>
          <w:sz w:val="22"/>
          <w:szCs w:val="22"/>
          <w:u w:val="none"/>
        </w:rPr>
        <w:t>иш</w:t>
      </w:r>
      <w:r w:rsidRPr="00975C76">
        <w:rPr>
          <w:rStyle w:val="1"/>
          <w:rFonts w:asciiTheme="minorHAnsi" w:hAnsiTheme="minorHAnsi"/>
          <w:sz w:val="22"/>
          <w:szCs w:val="22"/>
        </w:rPr>
        <w:t>ут и с кем общаются. Говорите им, что никогда ни у кого ничего не нужно брать, даже если угощают сверстники или одноклассники.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>Старайтесь отслеживать «модные темы» в молодежной ср</w:t>
      </w:r>
      <w:r w:rsidRPr="00975C76">
        <w:rPr>
          <w:rStyle w:val="1"/>
          <w:rFonts w:asciiTheme="minorHAnsi" w:hAnsiTheme="minorHAnsi"/>
          <w:sz w:val="22"/>
          <w:szCs w:val="22"/>
        </w:rPr>
        <w:t>еде и работать над хоро</w:t>
      </w:r>
      <w:r w:rsidRPr="00975C76">
        <w:rPr>
          <w:rStyle w:val="3"/>
          <w:rFonts w:asciiTheme="minorHAnsi" w:hAnsiTheme="minorHAnsi"/>
          <w:sz w:val="22"/>
          <w:szCs w:val="22"/>
          <w:u w:val="none"/>
        </w:rPr>
        <w:t>ши</w:t>
      </w:r>
      <w:r w:rsidRPr="00975C76">
        <w:rPr>
          <w:rStyle w:val="1"/>
          <w:rFonts w:asciiTheme="minorHAnsi" w:hAnsiTheme="minorHAnsi"/>
          <w:sz w:val="22"/>
          <w:szCs w:val="22"/>
        </w:rPr>
        <w:t>м контактом со своим ребенком.</w:t>
      </w:r>
    </w:p>
    <w:p w:rsidR="00224C41" w:rsidRPr="00975C76" w:rsidRDefault="008151E3" w:rsidP="00C1435E">
      <w:pPr>
        <w:pStyle w:val="4"/>
        <w:shd w:val="clear" w:color="auto" w:fill="auto"/>
        <w:spacing w:line="240" w:lineRule="auto"/>
        <w:ind w:left="20" w:right="20"/>
        <w:rPr>
          <w:rStyle w:val="1"/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Если Вам кажется, что ребенок употребляет </w:t>
      </w:r>
      <w:proofErr w:type="spellStart"/>
      <w:r w:rsidRPr="00975C76">
        <w:rPr>
          <w:rStyle w:val="1"/>
          <w:rFonts w:asciiTheme="minorHAnsi" w:hAnsiTheme="minorHAnsi"/>
          <w:sz w:val="22"/>
          <w:szCs w:val="22"/>
        </w:rPr>
        <w:t>психоактивное</w:t>
      </w:r>
      <w:proofErr w:type="spellEnd"/>
      <w:r w:rsidRPr="00975C76">
        <w:rPr>
          <w:rStyle w:val="1"/>
          <w:rFonts w:asciiTheme="minorHAnsi" w:hAnsiTheme="minorHAnsi"/>
          <w:sz w:val="22"/>
          <w:szCs w:val="22"/>
        </w:rPr>
        <w:t xml:space="preserve"> вещество или этот факт уже выявлен, нужно обратиться за помощью к психологу или наркологу. Помните, своевременное обращение за помо</w:t>
      </w:r>
      <w:r w:rsidRPr="00975C76">
        <w:rPr>
          <w:rStyle w:val="3"/>
          <w:rFonts w:asciiTheme="minorHAnsi" w:hAnsiTheme="minorHAnsi"/>
          <w:sz w:val="22"/>
          <w:szCs w:val="22"/>
          <w:u w:val="none"/>
        </w:rPr>
        <w:t>щь</w:t>
      </w:r>
      <w:r w:rsidRPr="00975C76">
        <w:rPr>
          <w:rStyle w:val="1"/>
          <w:rFonts w:asciiTheme="minorHAnsi" w:hAnsiTheme="minorHAnsi"/>
          <w:sz w:val="22"/>
          <w:szCs w:val="22"/>
        </w:rPr>
        <w:t>ю к специал</w:t>
      </w:r>
      <w:r w:rsidRPr="00975C76">
        <w:rPr>
          <w:rStyle w:val="1"/>
          <w:rFonts w:asciiTheme="minorHAnsi" w:hAnsiTheme="minorHAnsi"/>
          <w:sz w:val="22"/>
          <w:szCs w:val="22"/>
        </w:rPr>
        <w:t>исту может спасти здоровье и жизнь Вашему ребенку!</w:t>
      </w:r>
    </w:p>
    <w:p w:rsidR="00C1435E" w:rsidRPr="00975C76" w:rsidRDefault="00C1435E" w:rsidP="00C1435E">
      <w:pPr>
        <w:pStyle w:val="4"/>
        <w:shd w:val="clear" w:color="auto" w:fill="auto"/>
        <w:spacing w:line="240" w:lineRule="auto"/>
        <w:ind w:left="20" w:right="20"/>
        <w:rPr>
          <w:rStyle w:val="1"/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>Скачать памятку.</w:t>
      </w:r>
    </w:p>
    <w:p w:rsidR="00C1435E" w:rsidRPr="00975C76" w:rsidRDefault="00C1435E" w:rsidP="00C1435E">
      <w:pPr>
        <w:pStyle w:val="4"/>
        <w:shd w:val="clear" w:color="auto" w:fill="auto"/>
        <w:spacing w:line="240" w:lineRule="auto"/>
        <w:ind w:left="20" w:right="20"/>
        <w:rPr>
          <w:rFonts w:asciiTheme="minorHAnsi" w:hAnsiTheme="minorHAnsi"/>
          <w:sz w:val="22"/>
          <w:szCs w:val="22"/>
        </w:rPr>
      </w:pPr>
      <w:hyperlink r:id="rId8" w:history="1">
        <w:r w:rsidRPr="00975C76">
          <w:rPr>
            <w:rStyle w:val="a3"/>
            <w:rFonts w:asciiTheme="minorHAnsi" w:hAnsiTheme="minorHAnsi"/>
            <w:sz w:val="22"/>
            <w:szCs w:val="22"/>
            <w:u w:val="none"/>
          </w:rPr>
          <w:t>http://vocmp.oblzdrav.ru/wp-content/uploads/Памятка-Снюс.-Трагическая-мода.-Это-должен-знать-каждый.pdf</w:t>
        </w:r>
      </w:hyperlink>
    </w:p>
    <w:p w:rsidR="00224C41" w:rsidRPr="00975C76" w:rsidRDefault="00C1435E" w:rsidP="00C1435E">
      <w:pPr>
        <w:pStyle w:val="4"/>
        <w:shd w:val="clear" w:color="auto" w:fill="auto"/>
        <w:spacing w:line="240" w:lineRule="auto"/>
        <w:ind w:right="20"/>
        <w:rPr>
          <w:rStyle w:val="1"/>
          <w:rFonts w:asciiTheme="minorHAnsi" w:hAnsiTheme="minorHAnsi"/>
          <w:sz w:val="22"/>
          <w:szCs w:val="22"/>
        </w:rPr>
      </w:pPr>
      <w:r w:rsidRPr="00975C76">
        <w:rPr>
          <w:rStyle w:val="1"/>
          <w:rFonts w:asciiTheme="minorHAnsi" w:hAnsiTheme="minorHAnsi"/>
          <w:sz w:val="22"/>
          <w:szCs w:val="22"/>
        </w:rPr>
        <w:t xml:space="preserve">Автор: </w:t>
      </w:r>
      <w:r w:rsidR="008151E3" w:rsidRPr="00975C76">
        <w:rPr>
          <w:rStyle w:val="1"/>
          <w:rFonts w:asciiTheme="minorHAnsi" w:hAnsiTheme="minorHAnsi"/>
          <w:sz w:val="22"/>
          <w:szCs w:val="22"/>
        </w:rPr>
        <w:t xml:space="preserve">Ольга </w:t>
      </w:r>
      <w:proofErr w:type="spellStart"/>
      <w:r w:rsidR="008151E3" w:rsidRPr="00975C76">
        <w:rPr>
          <w:rStyle w:val="1"/>
          <w:rFonts w:asciiTheme="minorHAnsi" w:hAnsiTheme="minorHAnsi"/>
          <w:sz w:val="22"/>
          <w:szCs w:val="22"/>
        </w:rPr>
        <w:t>Тириченко</w:t>
      </w:r>
      <w:proofErr w:type="spellEnd"/>
      <w:r w:rsidR="008151E3" w:rsidRPr="00975C76">
        <w:rPr>
          <w:rStyle w:val="1"/>
          <w:rFonts w:asciiTheme="minorHAnsi" w:hAnsiTheme="minorHAnsi"/>
          <w:sz w:val="22"/>
          <w:szCs w:val="22"/>
        </w:rPr>
        <w:t>, Врач-методист отдела организационно-методического обеспечения профилактической работы ГБУЗ «ВОЦМП</w:t>
      </w:r>
      <w:bookmarkStart w:id="0" w:name="_GoBack"/>
      <w:bookmarkEnd w:id="0"/>
      <w:r w:rsidR="008151E3" w:rsidRPr="00975C76">
        <w:rPr>
          <w:rStyle w:val="1"/>
          <w:rFonts w:asciiTheme="minorHAnsi" w:hAnsiTheme="minorHAnsi"/>
          <w:sz w:val="22"/>
          <w:szCs w:val="22"/>
        </w:rPr>
        <w:t>»</w:t>
      </w:r>
      <w:r w:rsidRPr="00975C76">
        <w:rPr>
          <w:rStyle w:val="1"/>
          <w:rFonts w:asciiTheme="minorHAnsi" w:hAnsiTheme="minorHAnsi"/>
          <w:sz w:val="22"/>
          <w:szCs w:val="22"/>
        </w:rPr>
        <w:t xml:space="preserve"> - </w:t>
      </w:r>
      <w:hyperlink r:id="rId9" w:history="1">
        <w:r w:rsidRPr="00975C76">
          <w:rPr>
            <w:rStyle w:val="a3"/>
            <w:rFonts w:asciiTheme="minorHAnsi" w:hAnsiTheme="minorHAnsi"/>
            <w:sz w:val="22"/>
            <w:szCs w:val="22"/>
            <w:u w:val="none"/>
          </w:rPr>
          <w:t>http://vocmp.oblzdrav.ru/snus-tragicheskaya-moda.html</w:t>
        </w:r>
      </w:hyperlink>
      <w:r w:rsidRPr="00975C76">
        <w:rPr>
          <w:rStyle w:val="1"/>
          <w:rFonts w:asciiTheme="minorHAnsi" w:hAnsiTheme="minorHAnsi"/>
          <w:sz w:val="22"/>
          <w:szCs w:val="22"/>
        </w:rPr>
        <w:t xml:space="preserve">. </w:t>
      </w:r>
    </w:p>
    <w:p w:rsidR="00C1435E" w:rsidRPr="00975C76" w:rsidRDefault="00C1435E" w:rsidP="00C1435E">
      <w:pPr>
        <w:pStyle w:val="4"/>
        <w:shd w:val="clear" w:color="auto" w:fill="auto"/>
        <w:spacing w:line="240" w:lineRule="auto"/>
        <w:ind w:right="20"/>
        <w:rPr>
          <w:rFonts w:asciiTheme="minorHAnsi" w:hAnsiTheme="minorHAnsi"/>
          <w:sz w:val="22"/>
          <w:szCs w:val="22"/>
        </w:rPr>
      </w:pPr>
    </w:p>
    <w:sectPr w:rsidR="00C1435E" w:rsidRPr="00975C76">
      <w:type w:val="continuous"/>
      <w:pgSz w:w="11909" w:h="16838"/>
      <w:pgMar w:top="878" w:right="1272" w:bottom="878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E3" w:rsidRDefault="008151E3">
      <w:r>
        <w:separator/>
      </w:r>
    </w:p>
  </w:endnote>
  <w:endnote w:type="continuationSeparator" w:id="0">
    <w:p w:rsidR="008151E3" w:rsidRDefault="0081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E3" w:rsidRDefault="008151E3"/>
  </w:footnote>
  <w:footnote w:type="continuationSeparator" w:id="0">
    <w:p w:rsidR="008151E3" w:rsidRDefault="008151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71A24"/>
    <w:multiLevelType w:val="hybridMultilevel"/>
    <w:tmpl w:val="07F81D7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4C41"/>
    <w:rsid w:val="00224C41"/>
    <w:rsid w:val="008151E3"/>
    <w:rsid w:val="00975C76"/>
    <w:rsid w:val="00C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mp.oblzdrav.ru/wp-content/uploads/&#1055;&#1072;&#1084;&#1103;&#1090;&#1082;&#1072;-&#1057;&#1085;&#1102;&#1089;.-&#1058;&#1088;&#1072;&#1075;&#1080;&#1095;&#1077;&#1089;&#1082;&#1072;&#1103;-&#1084;&#1086;&#1076;&#1072;.-&#1069;&#1090;&#1086;-&#1076;&#1086;&#1083;&#1078;&#1077;&#1085;-&#1079;&#1085;&#1072;&#1090;&#1100;-&#1082;&#1072;&#1078;&#1076;&#1099;&#1081;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cmp.oblzdrav.ru/snus-tragicheskaya-m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1715</Words>
  <Characters>9780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ZavOrgMetod</dc:creator>
  <cp:lastModifiedBy>ZavOrgMetod</cp:lastModifiedBy>
  <cp:revision>2</cp:revision>
  <dcterms:created xsi:type="dcterms:W3CDTF">2020-01-22T07:19:00Z</dcterms:created>
  <dcterms:modified xsi:type="dcterms:W3CDTF">2020-01-22T07:29:00Z</dcterms:modified>
</cp:coreProperties>
</file>